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B93BF" w14:textId="77777777" w:rsidR="00DA2B41" w:rsidRPr="006976CC" w:rsidRDefault="00DA2B41">
      <w:pPr>
        <w:rPr>
          <w:rFonts w:ascii="Arial" w:hAnsi="Arial" w:cs="Arial"/>
          <w:b/>
        </w:rPr>
      </w:pPr>
      <w:r w:rsidRPr="006976CC">
        <w:rPr>
          <w:rFonts w:ascii="Arial" w:hAnsi="Arial" w:cs="Arial"/>
          <w:b/>
        </w:rPr>
        <w:t xml:space="preserve">ISTQB Advanced Test Manager </w:t>
      </w:r>
      <w:r w:rsidR="00757473" w:rsidRPr="006976CC">
        <w:rPr>
          <w:rFonts w:ascii="Arial" w:hAnsi="Arial" w:cs="Arial"/>
          <w:b/>
        </w:rPr>
        <w:t xml:space="preserve">Course </w:t>
      </w:r>
      <w:r w:rsidRPr="006976CC">
        <w:rPr>
          <w:rFonts w:ascii="Arial" w:hAnsi="Arial" w:cs="Arial"/>
          <w:b/>
        </w:rPr>
        <w:t>Checklist</w:t>
      </w:r>
    </w:p>
    <w:p w14:paraId="5F3FB451" w14:textId="77777777" w:rsidR="00757473" w:rsidRDefault="00757473"/>
    <w:tbl>
      <w:tblPr>
        <w:tblW w:w="75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35"/>
        <w:gridCol w:w="1440"/>
      </w:tblGrid>
      <w:tr w:rsidR="00757473" w:rsidRPr="00DA2B41" w14:paraId="14B855EA" w14:textId="77777777" w:rsidTr="00757473">
        <w:trPr>
          <w:trHeight w:val="360"/>
          <w:tblHeader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9F56E87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79E087C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  <w:t>Date Completed</w:t>
            </w:r>
          </w:p>
        </w:tc>
      </w:tr>
      <w:tr w:rsidR="00757473" w:rsidRPr="00DA2B41" w14:paraId="57E13366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B5D0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  <w:t>1. Testing Process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FB86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</w:p>
        </w:tc>
      </w:tr>
      <w:tr w:rsidR="00757473" w:rsidRPr="00DA2B41" w14:paraId="404D327B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A339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Planning, Monitoring and Control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B35F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46101D5B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9842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1_1 Test Planning, Monitoring and Control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FA03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757473" w:rsidRPr="00DA2B41" w14:paraId="2D8F31FE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04D9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Analysis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DC09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2BC01423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A654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1_2 Test Analysis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C22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  <w:bookmarkStart w:id="0" w:name="_GoBack"/>
        <w:bookmarkEnd w:id="0"/>
      </w:tr>
      <w:tr w:rsidR="00757473" w:rsidRPr="00DA2B41" w14:paraId="52733BD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49C0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Design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5B8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71D84F61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A6E7C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1_3 Test Design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4F4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757473" w:rsidRPr="00DA2B41" w14:paraId="28BB96A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3999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Implementation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51B7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7B59CE8A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E33F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1_4 Test Implementation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7622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757473" w:rsidRPr="00DA2B41" w14:paraId="0568B01A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7C51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Execution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16C0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526CA9A2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7B96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1_5 Test Execution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EE6D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757473" w:rsidRPr="00DA2B41" w14:paraId="278D822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4841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Evaluating Exit Criteria and Reporting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4BB1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204D750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8BCC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Test Closure Activities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0BF5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2261A23B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1170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1_6 Test Exit and Closure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E09C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F737E6" w:rsidRPr="00DA2B41" w14:paraId="75E192C5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0BB4" w14:textId="2154AA21" w:rsidR="00F737E6" w:rsidRPr="00DA2B41" w:rsidRDefault="00F737E6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>Practi</w:t>
            </w:r>
            <w:r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>ce Exam</w:t>
            </w:r>
            <w:r w:rsidRPr="00DA2B41"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 xml:space="preserve"> 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E4F6" w14:textId="77777777" w:rsidR="00F737E6" w:rsidRPr="00DA2B41" w:rsidRDefault="00F737E6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</w:p>
        </w:tc>
      </w:tr>
      <w:tr w:rsidR="00757473" w:rsidRPr="00DA2B41" w14:paraId="1478DD0C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77F2" w14:textId="3FCA0579" w:rsidR="00757473" w:rsidRPr="00DA2B41" w:rsidRDefault="009C11B3" w:rsidP="009C11B3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  <w:t>2.</w:t>
            </w:r>
            <w:r w:rsidR="00757473" w:rsidRPr="00DA2B41"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  <w:t xml:space="preserve"> Test Management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2F78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sz w:val="22"/>
                <w:szCs w:val="22"/>
              </w:rPr>
            </w:pPr>
          </w:p>
        </w:tc>
      </w:tr>
      <w:tr w:rsidR="009C11B3" w:rsidRPr="00DA2B41" w14:paraId="413741B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19FBB" w14:textId="7FE084FB" w:rsidR="009C11B3" w:rsidRPr="00DA2B41" w:rsidRDefault="009C11B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>Test Management in Context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77D7" w14:textId="77777777" w:rsidR="009C11B3" w:rsidRPr="00DA2B41" w:rsidRDefault="009C11B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2EC212C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7AA91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sz w:val="22"/>
                <w:szCs w:val="22"/>
              </w:rPr>
              <w:t>Alignment of Test Activities with Other Lifecycle Activities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6BD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40B0D0A1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D15A" w14:textId="251DCDFD" w:rsidR="00757473" w:rsidRPr="00DA2B41" w:rsidRDefault="009C11B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sz w:val="22"/>
                <w:szCs w:val="22"/>
              </w:rPr>
              <w:t>Test Levels and Types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F8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sz w:val="22"/>
                <w:szCs w:val="22"/>
              </w:rPr>
            </w:pPr>
          </w:p>
        </w:tc>
      </w:tr>
      <w:tr w:rsidR="00757473" w:rsidRPr="00DA2B41" w14:paraId="3E95939E" w14:textId="77777777" w:rsidTr="00757473">
        <w:trPr>
          <w:trHeight w:val="360"/>
        </w:trPr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61E6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  <w:t>Exercise: 2_1 Test Management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767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D4"/>
                <w:sz w:val="22"/>
                <w:szCs w:val="22"/>
              </w:rPr>
            </w:pPr>
          </w:p>
        </w:tc>
      </w:tr>
      <w:tr w:rsidR="00757473" w:rsidRPr="00DA2B41" w14:paraId="5FA9D372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F80E" w14:textId="4680727E" w:rsidR="00757473" w:rsidRPr="00DA2B41" w:rsidRDefault="00757473" w:rsidP="00F737E6">
            <w:pPr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>Practi</w:t>
            </w:r>
            <w:r w:rsidR="00F737E6"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 xml:space="preserve">ce Exam </w:t>
            </w:r>
            <w:r w:rsidRPr="00DA2B41"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  <w:t>2A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FAE4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FF6600"/>
                <w:sz w:val="22"/>
                <w:szCs w:val="22"/>
              </w:rPr>
            </w:pPr>
          </w:p>
        </w:tc>
      </w:tr>
      <w:tr w:rsidR="00757473" w:rsidRPr="00DA2B41" w14:paraId="202EA84E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3070" w14:textId="6A2EDC6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Risk-Based Testing</w:t>
            </w:r>
            <w:r w:rsidR="00F737E6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– Part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0856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022F55BC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82BE" w14:textId="0BCF9D73" w:rsidR="00757473" w:rsidRPr="00DA2B41" w:rsidRDefault="00757473" w:rsidP="00F737E6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Risk-Based Testing </w:t>
            </w:r>
            <w:r w:rsidR="00F737E6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– Part 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74AA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62E794F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B4B5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Other Techniques for Test Selection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726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1F6EFAEB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28F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2_2 Risk-Based Testing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934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DA2B41" w14:paraId="309AD3EA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CCC34" w14:textId="03742CCB" w:rsidR="00757473" w:rsidRPr="009C11B3" w:rsidRDefault="00757473" w:rsidP="00F737E6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Test </w:t>
            </w:r>
            <w:r w:rsidR="00F737E6"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Policy and Test Strategy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E7FE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0DD409E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8D47" w14:textId="1AE71EF9" w:rsidR="00757473" w:rsidRPr="009C11B3" w:rsidRDefault="00F737E6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Planning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AB64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54E3FD92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D3B8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2_3 Test Documentation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FA95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9C11B3" w:rsidRPr="00DA2B41" w14:paraId="541A47D7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8FFE9" w14:textId="2F9BE4EA" w:rsidR="009C11B3" w:rsidRPr="009C11B3" w:rsidRDefault="009C11B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Project Risk Management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3C41" w14:textId="77777777" w:rsidR="009C11B3" w:rsidRDefault="009C11B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DA2B41" w14:paraId="4E78F4F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3A2E7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2_4 Analyz</w:t>
            </w:r>
            <w:r w:rsidRPr="00DA2B41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 Project Risks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6217" w14:textId="77777777" w:rsidR="00757473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DA2B41" w14:paraId="6F50828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245D" w14:textId="77777777" w:rsidR="00757473" w:rsidRPr="009C11B3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2_5 Define Documentation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B098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9C11B3" w:rsidRPr="00DA2B41" w14:paraId="1435747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D75AA" w14:textId="61C16A8B" w:rsidR="009C11B3" w:rsidRPr="009C11B3" w:rsidRDefault="009C11B3" w:rsidP="00DA2B41">
            <w:pPr>
              <w:rPr>
                <w:rFonts w:ascii="Arial" w:eastAsia="Times New Roman" w:hAnsi="Arial" w:cs="Times New Roman"/>
                <w:bCs/>
                <w:color w:val="F79646" w:themeColor="accent6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2B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CAA2" w14:textId="77777777" w:rsidR="009C11B3" w:rsidRPr="00DA2B41" w:rsidRDefault="009C11B3" w:rsidP="00DA2B41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DA2B41" w14:paraId="379C01A2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C1735" w14:textId="2AD7F5DA" w:rsidR="00757473" w:rsidRPr="009C11B3" w:rsidRDefault="0075747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lastRenderedPageBreak/>
              <w:t>Test Estimation</w:t>
            </w:r>
            <w:r w:rsid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Intro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45DD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9C11B3" w:rsidRPr="00DA2B41" w14:paraId="7850DD29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8889" w14:textId="51416747" w:rsidR="009C11B3" w:rsidRPr="009C11B3" w:rsidRDefault="009C11B3" w:rsidP="00DA2B41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Estimation Techniques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63D" w14:textId="77777777" w:rsidR="009C11B3" w:rsidRPr="00DA2B41" w:rsidRDefault="009C11B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DA2B41" w14:paraId="0E4B2D3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260CB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DA2B41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2_6 Test Estimation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2EE0" w14:textId="77777777" w:rsidR="00757473" w:rsidRPr="00DA2B41" w:rsidRDefault="00757473" w:rsidP="00DA2B41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1B249489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CB23" w14:textId="78FA721E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Metrics</w:t>
            </w:r>
            <w:r w:rsidR="009C11B3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– Part 1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B251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9C11B3" w:rsidRPr="00757473" w14:paraId="37CAFE3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6019" w14:textId="1A5EE443" w:rsidR="009C11B3" w:rsidRPr="00757473" w:rsidRDefault="009C11B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Metrics</w:t>
            </w: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– Part 2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46A4" w14:textId="77777777" w:rsidR="009C11B3" w:rsidRPr="00757473" w:rsidRDefault="009C11B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757473" w14:paraId="55174D3C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0DB4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757473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2_7 Test Metrics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AC9A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74A071C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0336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Business Value of Testing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ECE3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757473" w14:paraId="73E4914B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59F9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757473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2_8 Business Value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8358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1CC037A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255A" w14:textId="20E68533" w:rsidR="00757473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Outsourcing and Standards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CEF3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775691E6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2A93" w14:textId="3B286990" w:rsidR="00757473" w:rsidRPr="006731CA" w:rsidRDefault="006731CA" w:rsidP="00A45A07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2C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23FD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62234FE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2176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  <w:t>3. Reviews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7DEA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736DCC17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245B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Introduction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AB0C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64210A03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B60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Management Reviews and Audits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F6CE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43BFE2B6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9F260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Managing Reviews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2C2F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38A8F50A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93F94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3_1 Review Planning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D3F9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0BD222CF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4498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Metrics for Reviews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4B65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00834259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E0CC2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3_2 Review Metrics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32BD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48A1B10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00F6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Managing Formal Reviews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B2C9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757473" w14:paraId="033C806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0EB26" w14:textId="33810152" w:rsidR="00757473" w:rsidRPr="006731CA" w:rsidRDefault="00757473" w:rsidP="006731CA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3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04F1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6925445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88CA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  <w:t>4. Defect Management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83C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60F83909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415D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The Defect Lifecycle and the Software Development Lifecycle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41FC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30DF13E3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0FBF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4_1 Defect Management Process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0992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42077D11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AA0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Defect Report Information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C216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536F64A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BC0F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4_2 Defect Classification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5ED8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007B6C88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2360" w14:textId="1C0F2BB2" w:rsidR="00757473" w:rsidRPr="006731CA" w:rsidRDefault="006731CA" w:rsidP="00A45A07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4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149C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25DAE70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F584D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  <w:t>5. Improving the Testing Process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52F8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3AACFA0A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CA046" w14:textId="1E642997" w:rsidR="00757473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Types of Improvement Approaches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7CE2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7BC4F398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28ED" w14:textId="1FD0EFB2" w:rsidR="00757473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The IDEAL Approach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D706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070CECF3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F612" w14:textId="5C9D6391" w:rsidR="00757473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Improvement Models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E11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39715D22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E598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5_1 Test Process Improvement Plan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BE59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7831D7C5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6DE8D" w14:textId="640C422D" w:rsidR="00757473" w:rsidRPr="006731CA" w:rsidRDefault="006731CA" w:rsidP="00A45A07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5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B1B3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757473" w14:paraId="37B6E08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A62A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57473"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  <w:t>6. Test Tools and Automation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6E00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2B52724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1982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Tool Selection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8B30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31CA" w:rsidRPr="00A45A07" w14:paraId="40D91847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5BBDD" w14:textId="63852F90" w:rsidR="006731CA" w:rsidRPr="00A45A07" w:rsidRDefault="006731CA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Tool Lifecycle</w:t>
            </w:r>
            <w: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and Metrics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CB54" w14:textId="77777777" w:rsidR="006731CA" w:rsidRPr="00A45A07" w:rsidRDefault="006731CA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57F2261A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7C0DA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6_1 Planning Tool Selection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2C9B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1DC35A4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9D3BA" w14:textId="1B9AC1EE" w:rsidR="00757473" w:rsidRPr="006731CA" w:rsidRDefault="00757473" w:rsidP="006731CA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Exams 6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4E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7F9EE72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0147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  <w:t>7. People Skills - Team Composition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01AB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4D8FB65F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5305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Individual Skills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B2F1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757473" w14:paraId="60F53B5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26CB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  <w:r w:rsidRPr="00757473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7_1 Skills Assessment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E9C7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757473" w:rsidRPr="00A45A07" w14:paraId="3A0D9183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6927" w14:textId="3F74C958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Test Team Dynamics</w:t>
            </w:r>
            <w:r w:rsidR="006731CA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and </w:t>
            </w:r>
            <w:r w:rsidR="006731CA"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F</w:t>
            </w:r>
            <w:r w:rsidR="006731CA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itting Testing Within an Organiz</w:t>
            </w:r>
            <w:r w:rsidR="006731CA"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DB94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6731CA" w:rsidRPr="00A45A07" w14:paraId="2274DAED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26890" w14:textId="202BE600" w:rsidR="006731CA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757473"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  <w:t>Exercise: 7_2 Training and Skills Development Plan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88F" w14:textId="77777777" w:rsidR="006731CA" w:rsidRPr="00A45A07" w:rsidRDefault="006731CA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A45A07" w14:paraId="7288A2E0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6B26" w14:textId="7E5D07D6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  <w:r w:rsidRPr="00A45A07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>Motivation</w:t>
            </w:r>
            <w:r w:rsidR="006731CA"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  <w:t xml:space="preserve"> and Communication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70DE" w14:textId="77777777" w:rsidR="00757473" w:rsidRPr="00A45A07" w:rsidRDefault="00757473" w:rsidP="00A45A07">
            <w:pPr>
              <w:rPr>
                <w:rFonts w:ascii="Arial" w:eastAsia="Times New Roman" w:hAnsi="Arial" w:cs="Times New Roman"/>
                <w:bCs/>
                <w:color w:val="000000" w:themeColor="text1"/>
                <w:sz w:val="22"/>
                <w:szCs w:val="22"/>
              </w:rPr>
            </w:pPr>
          </w:p>
        </w:tc>
      </w:tr>
      <w:tr w:rsidR="00757473" w:rsidRPr="00757473" w14:paraId="18054FC4" w14:textId="77777777" w:rsidTr="00757473">
        <w:trPr>
          <w:trHeight w:val="360"/>
        </w:trPr>
        <w:tc>
          <w:tcPr>
            <w:tcW w:w="6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6CDD" w14:textId="77777777" w:rsidR="00757473" w:rsidRPr="006731CA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</w:pPr>
            <w:r w:rsidRPr="006731CA">
              <w:rPr>
                <w:rFonts w:ascii="Arial" w:eastAsia="Times New Roman" w:hAnsi="Arial" w:cs="Times New Roman"/>
                <w:b/>
                <w:bCs/>
                <w:color w:val="F79646" w:themeColor="accent6"/>
                <w:sz w:val="22"/>
                <w:szCs w:val="22"/>
              </w:rPr>
              <w:t>Practice Exam 7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3912" w14:textId="77777777" w:rsidR="00757473" w:rsidRPr="00757473" w:rsidRDefault="00757473" w:rsidP="00A45A07">
            <w:pPr>
              <w:rPr>
                <w:rFonts w:ascii="Arial" w:eastAsia="Times New Roman" w:hAnsi="Arial" w:cs="Times New Roman"/>
                <w:b/>
                <w:bCs/>
                <w:color w:val="0000FF"/>
                <w:sz w:val="22"/>
                <w:szCs w:val="22"/>
              </w:rPr>
            </w:pPr>
          </w:p>
        </w:tc>
      </w:tr>
    </w:tbl>
    <w:p w14:paraId="1ED1DF15" w14:textId="77777777" w:rsidR="00AD3D37" w:rsidRDefault="00AD3D37"/>
    <w:sectPr w:rsidR="00AD3D37" w:rsidSect="00C35161">
      <w:headerReference w:type="default" r:id="rId7"/>
      <w:footerReference w:type="default" r:id="rId8"/>
      <w:pgSz w:w="12240" w:h="15840"/>
      <w:pgMar w:top="1440" w:right="144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7B27FD" w14:textId="77777777" w:rsidR="00766A7A" w:rsidRDefault="00766A7A" w:rsidP="00766A7A">
      <w:r>
        <w:separator/>
      </w:r>
    </w:p>
  </w:endnote>
  <w:endnote w:type="continuationSeparator" w:id="0">
    <w:p w14:paraId="28444C44" w14:textId="77777777" w:rsidR="00766A7A" w:rsidRDefault="00766A7A" w:rsidP="0076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3B9F3" w14:textId="4FC017A0" w:rsidR="00766A7A" w:rsidRDefault="00766A7A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1E3274" w14:textId="77777777" w:rsidR="00766A7A" w:rsidRDefault="00766A7A" w:rsidP="00766A7A">
      <w:r>
        <w:separator/>
      </w:r>
    </w:p>
  </w:footnote>
  <w:footnote w:type="continuationSeparator" w:id="0">
    <w:p w14:paraId="59A4EF6B" w14:textId="77777777" w:rsidR="00766A7A" w:rsidRDefault="00766A7A" w:rsidP="00766A7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37B71" w14:textId="77777777" w:rsidR="00766A7A" w:rsidRPr="006976CC" w:rsidRDefault="00766A7A" w:rsidP="00766A7A">
    <w:pPr>
      <w:rPr>
        <w:rFonts w:ascii="Arial" w:hAnsi="Arial" w:cs="Arial"/>
        <w:b/>
      </w:rPr>
    </w:pPr>
    <w:r w:rsidRPr="006976CC">
      <w:rPr>
        <w:rFonts w:ascii="Arial" w:hAnsi="Arial" w:cs="Arial"/>
        <w:b/>
      </w:rPr>
      <w:t>ISTQB Advanced Test Manager Course Checklist</w:t>
    </w:r>
  </w:p>
  <w:p w14:paraId="0AC95778" w14:textId="77777777" w:rsidR="00766A7A" w:rsidRDefault="00766A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41"/>
    <w:rsid w:val="00556EA7"/>
    <w:rsid w:val="006731CA"/>
    <w:rsid w:val="00681F31"/>
    <w:rsid w:val="006976CC"/>
    <w:rsid w:val="006C396D"/>
    <w:rsid w:val="00757473"/>
    <w:rsid w:val="00766A7A"/>
    <w:rsid w:val="007E59BD"/>
    <w:rsid w:val="00850029"/>
    <w:rsid w:val="00853EDD"/>
    <w:rsid w:val="008B0F2D"/>
    <w:rsid w:val="009C11B3"/>
    <w:rsid w:val="00A42F63"/>
    <w:rsid w:val="00A45A07"/>
    <w:rsid w:val="00A64DF9"/>
    <w:rsid w:val="00AC31E9"/>
    <w:rsid w:val="00AD3D37"/>
    <w:rsid w:val="00B4569A"/>
    <w:rsid w:val="00BB181A"/>
    <w:rsid w:val="00C35161"/>
    <w:rsid w:val="00CF6FD6"/>
    <w:rsid w:val="00DA2B41"/>
    <w:rsid w:val="00F737E6"/>
    <w:rsid w:val="00FE3F7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8A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A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A7A"/>
  </w:style>
  <w:style w:type="paragraph" w:styleId="Footer">
    <w:name w:val="footer"/>
    <w:basedOn w:val="Normal"/>
    <w:link w:val="FooterChar"/>
    <w:uiPriority w:val="99"/>
    <w:unhideWhenUsed/>
    <w:rsid w:val="00766A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A7A"/>
  </w:style>
  <w:style w:type="character" w:styleId="PageNumber">
    <w:name w:val="page number"/>
    <w:basedOn w:val="DefaultParagraphFont"/>
    <w:uiPriority w:val="99"/>
    <w:semiHidden/>
    <w:unhideWhenUsed/>
    <w:rsid w:val="00766A7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A7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6A7A"/>
  </w:style>
  <w:style w:type="paragraph" w:styleId="Footer">
    <w:name w:val="footer"/>
    <w:basedOn w:val="Normal"/>
    <w:link w:val="FooterChar"/>
    <w:uiPriority w:val="99"/>
    <w:unhideWhenUsed/>
    <w:rsid w:val="00766A7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6A7A"/>
  </w:style>
  <w:style w:type="character" w:styleId="PageNumber">
    <w:name w:val="page number"/>
    <w:basedOn w:val="DefaultParagraphFont"/>
    <w:uiPriority w:val="99"/>
    <w:semiHidden/>
    <w:unhideWhenUsed/>
    <w:rsid w:val="00766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341</Words>
  <Characters>1945</Characters>
  <Application>Microsoft Macintosh Word</Application>
  <DocSecurity>0</DocSecurity>
  <Lines>16</Lines>
  <Paragraphs>4</Paragraphs>
  <ScaleCrop>false</ScaleCrop>
  <Company>Rice Consulting</Company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Rice</dc:creator>
  <cp:keywords/>
  <dc:description/>
  <cp:lastModifiedBy>Randall Rice</cp:lastModifiedBy>
  <cp:revision>5</cp:revision>
  <dcterms:created xsi:type="dcterms:W3CDTF">2015-03-03T21:32:00Z</dcterms:created>
  <dcterms:modified xsi:type="dcterms:W3CDTF">2015-03-04T04:34:00Z</dcterms:modified>
</cp:coreProperties>
</file>